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CB" w:rsidRPr="00AA22E9" w:rsidRDefault="00AA22E9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A22E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รายงานผลการดำเนินการตามนโยบายหรือแผนการบริหารงานบุคคล</w:t>
      </w:r>
    </w:p>
    <w:p w:rsidR="00AA22E9" w:rsidRPr="00AA22E9" w:rsidRDefault="00AA22E9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A22E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ขององค์การบริหารส่วนตำบลเมืองไผ่</w:t>
      </w:r>
    </w:p>
    <w:p w:rsidR="00AA22E9" w:rsidRDefault="00AA22E9" w:rsidP="00AA22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22E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2568 ( 1 ตุลาคม 2567 -30 กันยายน 2568</w:t>
      </w:r>
    </w:p>
    <w:p w:rsidR="00AA22E9" w:rsidRDefault="00AA22E9" w:rsidP="00AA22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4110"/>
        <w:gridCol w:w="2552"/>
      </w:tblGrid>
      <w:tr w:rsidR="00AA22E9" w:rsidRPr="0063453F" w:rsidTr="00DF2512">
        <w:tc>
          <w:tcPr>
            <w:tcW w:w="567" w:type="dxa"/>
          </w:tcPr>
          <w:p w:rsidR="00AA22E9" w:rsidRPr="0063453F" w:rsidRDefault="00EA52F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3545" w:type="dxa"/>
          </w:tcPr>
          <w:p w:rsidR="00AA22E9" w:rsidRPr="0063453F" w:rsidRDefault="00EA52F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110" w:type="dxa"/>
          </w:tcPr>
          <w:p w:rsidR="00AA22E9" w:rsidRPr="0063453F" w:rsidRDefault="00EA52F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2552" w:type="dxa"/>
          </w:tcPr>
          <w:p w:rsidR="00AA22E9" w:rsidRPr="0063453F" w:rsidRDefault="00EA52F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</w:tc>
      </w:tr>
      <w:tr w:rsidR="00AA22E9" w:rsidRPr="0063453F" w:rsidTr="00DF2512">
        <w:tc>
          <w:tcPr>
            <w:tcW w:w="567" w:type="dxa"/>
          </w:tcPr>
          <w:p w:rsidR="00AA22E9" w:rsidRPr="0063453F" w:rsidRDefault="00EA52F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45" w:type="dxa"/>
          </w:tcPr>
          <w:p w:rsidR="00AA22E9" w:rsidRPr="0063453F" w:rsidRDefault="00EA52FC" w:rsidP="00EA52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ด้านการสรรหา</w:t>
            </w:r>
          </w:p>
        </w:tc>
        <w:tc>
          <w:tcPr>
            <w:tcW w:w="4110" w:type="dxa"/>
          </w:tcPr>
          <w:p w:rsidR="00AA22E9" w:rsidRPr="0063453F" w:rsidRDefault="00AA22E9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</w:tcPr>
          <w:p w:rsidR="00AA22E9" w:rsidRPr="0063453F" w:rsidRDefault="00AA22E9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22E9" w:rsidRPr="0063453F" w:rsidTr="00DF2512">
        <w:tc>
          <w:tcPr>
            <w:tcW w:w="567" w:type="dxa"/>
          </w:tcPr>
          <w:p w:rsidR="00AA22E9" w:rsidRPr="0063453F" w:rsidRDefault="00AA22E9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45" w:type="dxa"/>
          </w:tcPr>
          <w:p w:rsidR="00AA22E9" w:rsidRPr="0063453F" w:rsidRDefault="00EA52FC" w:rsidP="00EA52F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634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="0076030E" w:rsidRPr="0063453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hyperlink r:id="rId6" w:history="1">
              <w:r w:rsidR="0076030E" w:rsidRPr="0063453F">
                <w:rPr>
                  <w:rStyle w:val="a4"/>
                  <w:rFonts w:ascii="TH SarabunIT๙" w:hAnsi="TH SarabunIT๙" w:cs="TH SarabunIT๙"/>
                  <w:b/>
                  <w:bCs/>
                  <w:color w:val="auto"/>
                  <w:sz w:val="28"/>
                  <w:u w:val="none"/>
                  <w:shd w:val="clear" w:color="auto" w:fill="FFFFFF"/>
                  <w:cs/>
                </w:rPr>
                <w:t>รับสมัครบุคคลทั่วไปเพื่อสรรหาและเลือกสรรเป็นพนักงานจ้างตามภารกิจและพนักงานจ้างทั่วไป ประจำปีงบประมาณ พ.ศ.</w:t>
              </w:r>
              <w:r w:rsidR="0076030E" w:rsidRPr="0063453F">
                <w:rPr>
                  <w:rStyle w:val="a4"/>
                  <w:rFonts w:ascii="TH SarabunIT๙" w:hAnsi="TH SarabunIT๙" w:cs="TH SarabunIT๙"/>
                  <w:b/>
                  <w:bCs/>
                  <w:color w:val="auto"/>
                  <w:sz w:val="28"/>
                  <w:u w:val="none"/>
                  <w:shd w:val="clear" w:color="auto" w:fill="FFFFFF"/>
                </w:rPr>
                <w:t>2568</w:t>
              </w:r>
            </w:hyperlink>
          </w:p>
        </w:tc>
        <w:tc>
          <w:tcPr>
            <w:tcW w:w="4110" w:type="dxa"/>
          </w:tcPr>
          <w:p w:rsidR="00AA22E9" w:rsidRPr="0063453F" w:rsidRDefault="0076030E" w:rsidP="0076030E">
            <w:pPr>
              <w:rPr>
                <w:rFonts w:ascii="TH SarabunIT๙" w:hAnsi="TH SarabunIT๙" w:cs="TH SarabunIT๙"/>
                <w:sz w:val="28"/>
              </w:rPr>
            </w:pPr>
            <w:r w:rsidRPr="0063453F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  <w:hyperlink r:id="rId7" w:history="1">
              <w:r w:rsidRPr="0063453F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  <w:cs/>
                </w:rPr>
                <w:t>รับสมัครบุคคลทั่วไปเพื่อสรรหาและเลือกสรรเป็นพนักงานจ้างตามภารกิจและพนักงานจ้างทั่วไป ประจำปีงบประมาณ พ.ศ.</w:t>
              </w:r>
              <w:r w:rsidRPr="0063453F">
                <w:rPr>
                  <w:rStyle w:val="a4"/>
                  <w:rFonts w:ascii="TH SarabunIT๙" w:hAnsi="TH SarabunIT๙" w:cs="TH SarabunIT๙"/>
                  <w:color w:val="auto"/>
                  <w:sz w:val="28"/>
                  <w:u w:val="none"/>
                  <w:shd w:val="clear" w:color="auto" w:fill="FFFFFF"/>
                </w:rPr>
                <w:t>2568</w:t>
              </w:r>
            </w:hyperlink>
          </w:p>
          <w:p w:rsidR="0076030E" w:rsidRPr="0063453F" w:rsidRDefault="0076030E" w:rsidP="0076030E">
            <w:pPr>
              <w:rPr>
                <w:rFonts w:ascii="TH SarabunIT๙" w:hAnsi="TH SarabunIT๙" w:cs="TH SarabunIT๙" w:hint="cs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ครั้งที่ 1 เมื่อวันที่ 21 พฤศจิกายน 2567</w:t>
            </w:r>
          </w:p>
          <w:p w:rsidR="0076030E" w:rsidRPr="0063453F" w:rsidRDefault="0076030E" w:rsidP="0076030E">
            <w:pPr>
              <w:rPr>
                <w:rFonts w:ascii="TH SarabunIT๙" w:hAnsi="TH SarabunIT๙" w:cs="TH SarabunIT๙" w:hint="cs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 xml:space="preserve">ครั้งที่ 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 xml:space="preserve"> เมื่อวันที่ 21 พฤศจิกายน 2567</w:t>
            </w:r>
          </w:p>
          <w:p w:rsidR="0076030E" w:rsidRPr="0063453F" w:rsidRDefault="0076030E" w:rsidP="0076030E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552" w:type="dxa"/>
          </w:tcPr>
          <w:p w:rsidR="0076030E" w:rsidRPr="0063453F" w:rsidRDefault="0076030E" w:rsidP="0076030E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ครั้งที่ 1 </w:t>
            </w:r>
          </w:p>
          <w:p w:rsidR="00AA22E9" w:rsidRPr="0063453F" w:rsidRDefault="0076030E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มีผู้ได้รับการบรรจุเป็นพนักงานจ้าง 2 ราย</w:t>
            </w:r>
          </w:p>
          <w:p w:rsidR="0076030E" w:rsidRPr="0063453F" w:rsidRDefault="0076030E" w:rsidP="0076030E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ครั้งที่ 2</w:t>
            </w:r>
          </w:p>
          <w:p w:rsidR="0076030E" w:rsidRPr="0063453F" w:rsidRDefault="0076030E" w:rsidP="0076030E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ผู้ได้รับการบรรจุเป็นพนักงานจ้าง 1 ราย</w:t>
            </w:r>
          </w:p>
        </w:tc>
      </w:tr>
      <w:tr w:rsidR="005D636C" w:rsidRPr="0063453F" w:rsidTr="00DF2512">
        <w:tc>
          <w:tcPr>
            <w:tcW w:w="567" w:type="dxa"/>
          </w:tcPr>
          <w:p w:rsidR="005D636C" w:rsidRPr="0063453F" w:rsidRDefault="005D636C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45" w:type="dxa"/>
          </w:tcPr>
          <w:p w:rsidR="005D636C" w:rsidRPr="0063453F" w:rsidRDefault="005D636C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 การรับสมัครคัดเลือกบุคลากรเพื่อบรรจุและแต่งตั้งเข้ารับราชการ หรือประกาศรับโอนย้ายพนักงานส่วนท้องถิ่นมาดำรงตำแหน่งที่ว่าง หรือประกาศรับสมัครบุคคลเพื่อเปลี่ยนสายงาน โดยการเผยแพร่ โดยการประกาศผ่านบอร์ดประชาสัมพันธ์ไปยังหน่วยงานภายนอกเพื่อการรับรู้และเข้าถึงกลุ่มเป้าหมายได้อย่างมีประสิทธิภาพ</w:t>
            </w:r>
          </w:p>
        </w:tc>
        <w:tc>
          <w:tcPr>
            <w:tcW w:w="4110" w:type="dxa"/>
          </w:tcPr>
          <w:p w:rsidR="005D636C" w:rsidRPr="0063453F" w:rsidRDefault="00D850D7" w:rsidP="00D850D7">
            <w:pPr>
              <w:rPr>
                <w:rFonts w:ascii="TH SarabunIT๙" w:hAnsi="TH SarabunIT๙" w:cs="TH SarabunIT๙" w:hint="cs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ดำเนินการขอความเห็นชอบในการรับโอนและให้โอนพนักงานส่วนตำบล ประจำปีงบประมาณ 2568</w:t>
            </w:r>
          </w:p>
          <w:p w:rsidR="00D850D7" w:rsidRPr="0063453F" w:rsidRDefault="00C81157" w:rsidP="00C81157">
            <w:pPr>
              <w:pStyle w:val="a5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การให้โอน</w:t>
            </w:r>
          </w:p>
          <w:p w:rsidR="00C81157" w:rsidRPr="0063453F" w:rsidRDefault="00C81157" w:rsidP="00C81157">
            <w:pPr>
              <w:pStyle w:val="a5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การรับโอน</w:t>
            </w:r>
          </w:p>
          <w:p w:rsidR="0063453F" w:rsidRPr="0063453F" w:rsidRDefault="0063453F" w:rsidP="0063453F">
            <w:pPr>
              <w:pStyle w:val="a5"/>
              <w:rPr>
                <w:rFonts w:ascii="TH SarabunIT๙" w:hAnsi="TH SarabunIT๙" w:cs="TH SarabunIT๙" w:hint="cs"/>
                <w:sz w:val="28"/>
              </w:rPr>
            </w:pPr>
          </w:p>
          <w:p w:rsidR="00D850D7" w:rsidRPr="0063453F" w:rsidRDefault="0063453F" w:rsidP="00D850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ประกาศรับสมัครบุคคลเพื่อเปลี่ยนสายงาน โดยการเผยแพร่ โดยการประกาศผ่านบอร์ดประชาสัมพันธ์ไปยังหน่วยงานภายนอกเพื่อการรับรู้และเข้าถึงกลุ่มเป้าหมายได้อย่างมีประสิทธิภาพ</w:t>
            </w:r>
          </w:p>
        </w:tc>
        <w:tc>
          <w:tcPr>
            <w:tcW w:w="2552" w:type="dxa"/>
          </w:tcPr>
          <w:p w:rsidR="005D636C" w:rsidRPr="0063453F" w:rsidRDefault="005D636C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1157" w:rsidRPr="0063453F" w:rsidRDefault="00C81157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81157" w:rsidRPr="0063453F" w:rsidRDefault="00C81157" w:rsidP="0076030E">
            <w:pPr>
              <w:rPr>
                <w:rFonts w:ascii="TH SarabunIT๙" w:hAnsi="TH SarabunIT๙" w:cs="TH SarabunIT๙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จำนวน   12 ราย</w:t>
            </w:r>
          </w:p>
          <w:p w:rsidR="00C81157" w:rsidRPr="0063453F" w:rsidRDefault="00C81157" w:rsidP="00C81157">
            <w:pPr>
              <w:rPr>
                <w:rFonts w:ascii="TH SarabunIT๙" w:hAnsi="TH SarabunIT๙" w:cs="TH SarabunIT๙"/>
                <w:sz w:val="28"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จำนวน   1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:rsidR="00C81157" w:rsidRPr="0063453F" w:rsidRDefault="00C81157" w:rsidP="0076030E">
            <w:pPr>
              <w:rPr>
                <w:rFonts w:ascii="TH SarabunIT๙" w:hAnsi="TH SarabunIT๙" w:cs="TH SarabunIT๙"/>
                <w:sz w:val="28"/>
              </w:rPr>
            </w:pPr>
          </w:p>
          <w:p w:rsidR="00C81157" w:rsidRPr="0063453F" w:rsidRDefault="0063453F" w:rsidP="0076030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มีผู้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>สมัครบุคคลเพื่อเปลี่ยนสายงาน</w:t>
            </w:r>
            <w:r w:rsidRPr="0063453F"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ราย</w:t>
            </w:r>
          </w:p>
        </w:tc>
      </w:tr>
      <w:tr w:rsidR="0063453F" w:rsidRPr="0063453F" w:rsidTr="00DF2512">
        <w:tc>
          <w:tcPr>
            <w:tcW w:w="567" w:type="dxa"/>
          </w:tcPr>
          <w:p w:rsidR="0063453F" w:rsidRPr="0063453F" w:rsidRDefault="0063453F" w:rsidP="00AA22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5" w:type="dxa"/>
          </w:tcPr>
          <w:p w:rsidR="0063453F" w:rsidRPr="0063453F" w:rsidRDefault="0063453F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ด้านการพัฒนา</w:t>
            </w:r>
          </w:p>
        </w:tc>
        <w:tc>
          <w:tcPr>
            <w:tcW w:w="4110" w:type="dxa"/>
          </w:tcPr>
          <w:p w:rsidR="0063453F" w:rsidRPr="0063453F" w:rsidRDefault="0063453F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552" w:type="dxa"/>
          </w:tcPr>
          <w:p w:rsidR="0063453F" w:rsidRPr="0063453F" w:rsidRDefault="0063453F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4008" w:rsidRPr="0063453F" w:rsidTr="00DF2512">
        <w:tc>
          <w:tcPr>
            <w:tcW w:w="567" w:type="dxa"/>
          </w:tcPr>
          <w:p w:rsidR="00914008" w:rsidRPr="0063453F" w:rsidRDefault="00914008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14008" w:rsidRPr="0063453F" w:rsidRDefault="00914008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 การประเมินข้าราชการส่วนท้องถิ่น</w:t>
            </w:r>
          </w:p>
        </w:tc>
        <w:tc>
          <w:tcPr>
            <w:tcW w:w="4110" w:type="dxa"/>
          </w:tcPr>
          <w:p w:rsidR="00914008" w:rsidRDefault="00914008" w:rsidP="00D850D7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ดำเนินการประเมินข้าราชการส่วนท้องถิ่นตามเกณฑ์มาตรฐานกำหนดตำแหน่ง ในการประเมินผลสัมฤทธิ์ของงานและประเมินสมรรถนะ</w:t>
            </w:r>
          </w:p>
          <w:p w:rsidR="00914008" w:rsidRDefault="00914008" w:rsidP="00D850D7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รอบที่ 1 (1 ตุลาคม 2567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 มีนาคม 2568)</w:t>
            </w:r>
          </w:p>
          <w:p w:rsidR="00914008" w:rsidRPr="0063453F" w:rsidRDefault="00914008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รอบที่ 2 ( 1 เมษายน 2568- 30 กันยายน 2568)</w:t>
            </w:r>
          </w:p>
        </w:tc>
        <w:tc>
          <w:tcPr>
            <w:tcW w:w="2552" w:type="dxa"/>
          </w:tcPr>
          <w:p w:rsidR="00914008" w:rsidRPr="0063453F" w:rsidRDefault="00914008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คำสั่งการเลื่อนขั้นเงินเดือน</w:t>
            </w:r>
          </w:p>
        </w:tc>
      </w:tr>
      <w:tr w:rsidR="0063453F" w:rsidRPr="0063453F" w:rsidTr="00DF2512">
        <w:tc>
          <w:tcPr>
            <w:tcW w:w="567" w:type="dxa"/>
          </w:tcPr>
          <w:p w:rsidR="0063453F" w:rsidRPr="0063453F" w:rsidRDefault="0063453F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45" w:type="dxa"/>
          </w:tcPr>
          <w:p w:rsidR="0063453F" w:rsidRPr="0063453F" w:rsidRDefault="00E838A3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ด้านการธำ</w:t>
            </w:r>
            <w:r w:rsidR="0063453F"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รง รักษาไว้ และแรงจูงใจ</w:t>
            </w:r>
          </w:p>
        </w:tc>
        <w:tc>
          <w:tcPr>
            <w:tcW w:w="4110" w:type="dxa"/>
          </w:tcPr>
          <w:p w:rsidR="0063453F" w:rsidRPr="0063453F" w:rsidRDefault="0063453F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552" w:type="dxa"/>
          </w:tcPr>
          <w:p w:rsidR="0063453F" w:rsidRPr="0063453F" w:rsidRDefault="0063453F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14008" w:rsidRPr="0063453F" w:rsidTr="00DF2512">
        <w:tc>
          <w:tcPr>
            <w:tcW w:w="567" w:type="dxa"/>
          </w:tcPr>
          <w:p w:rsidR="00914008" w:rsidRPr="0063453F" w:rsidRDefault="00914008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914008" w:rsidRDefault="00914008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 ประชาสัมพันธ์และเผยแพร่แนวทางเส้นทางความก้าวหน้าในสายงานตำแหน่งให้บุคลากรทราบ</w:t>
            </w:r>
          </w:p>
        </w:tc>
        <w:tc>
          <w:tcPr>
            <w:tcW w:w="4110" w:type="dxa"/>
          </w:tcPr>
          <w:p w:rsidR="00914008" w:rsidRPr="0063453F" w:rsidRDefault="00914008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ประชาสัมพันธ์และเผยแพร่แนวทางเส้นทางความก้าวหน้าในสายงานตำแหน่งให้บุคลากรทราบ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ผ่านทางหนังสือแจ้งเวียน บอร์ดประชาสัมพันธ์และผ่านเว</w:t>
            </w:r>
            <w:r w:rsidR="00DF2512">
              <w:rPr>
                <w:rFonts w:ascii="TH SarabunIT๙" w:hAnsi="TH SarabunIT๙" w:cs="TH SarabunIT๙" w:hint="cs"/>
                <w:sz w:val="28"/>
                <w:cs/>
              </w:rPr>
              <w:t>็บไซต์</w:t>
            </w:r>
          </w:p>
        </w:tc>
        <w:tc>
          <w:tcPr>
            <w:tcW w:w="2552" w:type="dxa"/>
          </w:tcPr>
          <w:p w:rsidR="00914008" w:rsidRPr="0063453F" w:rsidRDefault="00DF2512" w:rsidP="0076030E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ประชาสัมพันธ์และเผยแพร่แนวทางเส้นทางความก้าวหน้าในสายงานตำแหน่งให้บุคลากรทราบ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ตลอดปีงบประมาณ</w:t>
            </w:r>
          </w:p>
        </w:tc>
      </w:tr>
      <w:tr w:rsidR="00DF2512" w:rsidRPr="0063453F" w:rsidTr="00DF2512">
        <w:tc>
          <w:tcPr>
            <w:tcW w:w="567" w:type="dxa"/>
          </w:tcPr>
          <w:p w:rsidR="00DF2512" w:rsidRPr="0063453F" w:rsidRDefault="00DF2512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DF2512" w:rsidRDefault="00DF2512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 การบันทึก แก้ไข ปรับปรุง ข้อมูลบุคลากรในระบบ ศูนย์ข้อมูลบุคลากรท้องถิ่นแห่งชาติให้ถูกต้องครบถ้วนเป็นปัจจุบัน</w:t>
            </w:r>
          </w:p>
        </w:tc>
        <w:tc>
          <w:tcPr>
            <w:tcW w:w="4110" w:type="dxa"/>
          </w:tcPr>
          <w:p w:rsidR="00DF2512" w:rsidRDefault="00DF2512" w:rsidP="00D850D7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ปรับปรุง ข้อมูลบุคลากรในระบบ ศูนย์ข้อมูลบุคลากรท้องถิ่นแห่งชาติให้ถูกต้องครบถ้วนเป็นปัจจุบัน</w:t>
            </w:r>
          </w:p>
        </w:tc>
        <w:tc>
          <w:tcPr>
            <w:tcW w:w="2552" w:type="dxa"/>
          </w:tcPr>
          <w:p w:rsidR="00DF2512" w:rsidRDefault="00DF2512" w:rsidP="0076030E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ข้อมูลบุคลากรในระบบ ศูนย์ข้อมูลบุคลากรท้องถิ่นแห่งชาติให้ถูกต้องครบถ้วนเป็นปัจจุบัน</w:t>
            </w:r>
          </w:p>
        </w:tc>
      </w:tr>
      <w:tr w:rsidR="0063453F" w:rsidRPr="0063453F" w:rsidTr="00DF2512">
        <w:tc>
          <w:tcPr>
            <w:tcW w:w="567" w:type="dxa"/>
          </w:tcPr>
          <w:p w:rsidR="0063453F" w:rsidRPr="0063453F" w:rsidRDefault="0063453F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545" w:type="dxa"/>
          </w:tcPr>
          <w:p w:rsidR="0063453F" w:rsidRPr="0063453F" w:rsidRDefault="0063453F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ด้านคุณธรรม จริยธรรม และวินัยข้าราชการ</w:t>
            </w:r>
          </w:p>
        </w:tc>
        <w:tc>
          <w:tcPr>
            <w:tcW w:w="4110" w:type="dxa"/>
          </w:tcPr>
          <w:p w:rsidR="0063453F" w:rsidRPr="0063453F" w:rsidRDefault="0063453F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552" w:type="dxa"/>
          </w:tcPr>
          <w:p w:rsidR="0063453F" w:rsidRPr="0063453F" w:rsidRDefault="0063453F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F2512" w:rsidRPr="0063453F" w:rsidTr="00DF2512">
        <w:tc>
          <w:tcPr>
            <w:tcW w:w="567" w:type="dxa"/>
          </w:tcPr>
          <w:p w:rsidR="00DF2512" w:rsidRPr="0063453F" w:rsidRDefault="00DF2512" w:rsidP="00AA22E9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DF2512" w:rsidRPr="0063453F" w:rsidRDefault="00DF2512" w:rsidP="00EA52FC">
            <w:pP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</w:t>
            </w:r>
            <w:r w:rsidR="009B596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จัดทำประมวลจริยธรรมข้าราชการส่วนท้องถิ่น และข้อบังคับองค์การบริหารส่วนตำบลเมืองไผ่ ว่าด้วยจรรยาบรรณข้าราชการส่วนท้องถิ่น</w:t>
            </w:r>
          </w:p>
        </w:tc>
        <w:tc>
          <w:tcPr>
            <w:tcW w:w="4110" w:type="dxa"/>
          </w:tcPr>
          <w:p w:rsidR="00DF2512" w:rsidRPr="0063453F" w:rsidRDefault="009B596D" w:rsidP="00D850D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แจ้งให้บุคลากรในสังกัดรับทราบถึง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ประมวลจริยธรรมข้าราชการส่วนท้องถิ่น และข้อบังคับองค์การบริหารส่วนตำบลเมืองไผ่ ว่าด้วยจรรยาบรรณข้าราชการส่วนท้องถิ่น</w:t>
            </w:r>
          </w:p>
        </w:tc>
        <w:tc>
          <w:tcPr>
            <w:tcW w:w="2552" w:type="dxa"/>
          </w:tcPr>
          <w:p w:rsidR="00DF2512" w:rsidRPr="0063453F" w:rsidRDefault="009B596D" w:rsidP="0076030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ข้าราชการ พนักงานจ้างทุกคนทราบถึง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ประมวลจริยธรรมข้าราชการส่วนท้องถิ่น และข้อบังคับองค์การบริหารส่วนตำบลเมืองไผ่ ว่าด้วยจรรยาบรรณข้าราชการส่วนท้องถิ่น</w:t>
            </w:r>
          </w:p>
        </w:tc>
      </w:tr>
    </w:tbl>
    <w:p w:rsidR="00AA22E9" w:rsidRDefault="00AA22E9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9B596D" w:rsidRDefault="009B596D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9B596D" w:rsidRDefault="009B596D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-2-</w:t>
      </w:r>
    </w:p>
    <w:p w:rsidR="009B596D" w:rsidRDefault="009B596D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4110"/>
        <w:gridCol w:w="2552"/>
      </w:tblGrid>
      <w:tr w:rsidR="009B596D" w:rsidRPr="0063453F" w:rsidTr="0099364F">
        <w:tc>
          <w:tcPr>
            <w:tcW w:w="567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3453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3545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110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2552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3453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</w:tc>
      </w:tr>
      <w:tr w:rsidR="009B596D" w:rsidRPr="0063453F" w:rsidTr="0099364F">
        <w:tc>
          <w:tcPr>
            <w:tcW w:w="567" w:type="dxa"/>
          </w:tcPr>
          <w:p w:rsidR="009B596D" w:rsidRPr="009B596D" w:rsidRDefault="009B596D" w:rsidP="00653FC0">
            <w:pPr>
              <w:rPr>
                <w:rFonts w:ascii="TH SarabunIT๙" w:hAnsi="TH SarabunIT๙" w:cs="TH SarabunIT๙"/>
                <w:sz w:val="28"/>
              </w:rPr>
            </w:pPr>
            <w:r w:rsidRPr="009B596D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3545" w:type="dxa"/>
          </w:tcPr>
          <w:p w:rsidR="009B596D" w:rsidRPr="009B596D" w:rsidRDefault="009B596D" w:rsidP="00653FC0">
            <w:pPr>
              <w:rPr>
                <w:rFonts w:ascii="TH SarabunIT๙" w:hAnsi="TH SarabunIT๙" w:cs="TH SarabunIT๙"/>
                <w:sz w:val="28"/>
              </w:rPr>
            </w:pPr>
            <w:r w:rsidRPr="009B596D">
              <w:rPr>
                <w:rFonts w:ascii="TH SarabunIT๙" w:hAnsi="TH SarabunIT๙" w:cs="TH SarabunIT๙"/>
                <w:sz w:val="28"/>
                <w:cs/>
              </w:rPr>
              <w:t>ด้านคุณธรรม จริยธรรม และวินัยข้าราชการ</w:t>
            </w:r>
          </w:p>
        </w:tc>
        <w:tc>
          <w:tcPr>
            <w:tcW w:w="4110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552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B596D" w:rsidRPr="0063453F" w:rsidTr="0099364F">
        <w:tc>
          <w:tcPr>
            <w:tcW w:w="567" w:type="dxa"/>
          </w:tcPr>
          <w:p w:rsidR="009B596D" w:rsidRPr="0063453F" w:rsidRDefault="009B596D" w:rsidP="009936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45" w:type="dxa"/>
          </w:tcPr>
          <w:p w:rsidR="009B596D" w:rsidRPr="0063453F" w:rsidRDefault="009B596D" w:rsidP="009B596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9B596D">
              <w:rPr>
                <w:rFonts w:ascii="TH SarabunIT๙" w:hAnsi="TH SarabunIT๙" w:cs="TH SarabunIT๙"/>
                <w:sz w:val="28"/>
              </w:rPr>
              <w:t>.2</w:t>
            </w:r>
            <w:r w:rsidRPr="009B596D">
              <w:rPr>
                <w:rFonts w:ascii="TH SarabunIT๙" w:hAnsi="TH SarabunIT๙" w:cs="TH SarabunIT๙"/>
                <w:sz w:val="28"/>
              </w:rPr>
              <w:t xml:space="preserve"> </w:t>
            </w:r>
            <w:hyperlink r:id="rId8" w:history="1">
              <w:r w:rsidRPr="009B596D">
                <w:rPr>
                  <w:rStyle w:val="a4"/>
                  <w:rFonts w:ascii="TH SarabunIT๙" w:hAnsi="TH SarabunIT๙" w:cs="TH SarabunIT๙" w:hint="cs"/>
                  <w:color w:val="auto"/>
                  <w:sz w:val="28"/>
                  <w:u w:val="none"/>
                  <w:shd w:val="clear" w:color="auto" w:fill="FFFFFF"/>
                  <w:cs/>
                </w:rPr>
                <w:t>จัดทำคำสั่งมอบหมายงาน</w:t>
              </w:r>
            </w:hyperlink>
          </w:p>
        </w:tc>
        <w:tc>
          <w:tcPr>
            <w:tcW w:w="4110" w:type="dxa"/>
          </w:tcPr>
          <w:p w:rsidR="009B596D" w:rsidRPr="0063453F" w:rsidRDefault="009B596D" w:rsidP="00203A54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ให้ผู้บังคับบัญชามอบหมายงานแก่ผู้ใต้บังคับบัญชา อย่างเป็นธรรม ไม่เลือกปฏิบัติ รวมถึงการควบคุม กำกับ </w:t>
            </w:r>
            <w:r w:rsidR="00203A54">
              <w:rPr>
                <w:rFonts w:ascii="TH SarabunIT๙" w:hAnsi="TH SarabunIT๙" w:cs="TH SarabunIT๙" w:hint="cs"/>
                <w:sz w:val="28"/>
                <w:cs/>
              </w:rPr>
              <w:t>ติดตาม และดูแลผู้ใต้บังคับบัญชาให้ปฏิบัติตามหลักเกณฑ์และแนวทางระเบียบและกฎหมายที่เกี่ยวข้อง</w:t>
            </w:r>
          </w:p>
        </w:tc>
        <w:tc>
          <w:tcPr>
            <w:tcW w:w="2552" w:type="dxa"/>
          </w:tcPr>
          <w:p w:rsidR="009B596D" w:rsidRPr="00203A54" w:rsidRDefault="00203A54" w:rsidP="009936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203A54">
              <w:rPr>
                <w:rFonts w:ascii="TH SarabunIT๙" w:hAnsi="TH SarabunIT๙" w:cs="TH SarabunIT๙" w:hint="cs"/>
                <w:sz w:val="28"/>
                <w:cs/>
              </w:rPr>
              <w:t>ดำเนินตามคำสั่งมอบหมายงาน</w:t>
            </w:r>
          </w:p>
        </w:tc>
      </w:tr>
    </w:tbl>
    <w:p w:rsidR="009B596D" w:rsidRDefault="009B596D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203A54" w:rsidRDefault="00203A54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203A54" w:rsidRDefault="00203A54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203A54" w:rsidRDefault="00203A54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203A54" w:rsidRDefault="00203A54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(นาง</w:t>
      </w:r>
      <w:proofErr w:type="spellStart"/>
      <w:r>
        <w:rPr>
          <w:rFonts w:ascii="TH SarabunIT๙" w:hAnsi="TH SarabunIT๙" w:cs="TH SarabunIT๙" w:hint="cs"/>
          <w:b/>
          <w:bCs/>
          <w:sz w:val="28"/>
          <w:cs/>
        </w:rPr>
        <w:t>ธา</w:t>
      </w:r>
      <w:proofErr w:type="spellEnd"/>
      <w:r>
        <w:rPr>
          <w:rFonts w:ascii="TH SarabunIT๙" w:hAnsi="TH SarabunIT๙" w:cs="TH SarabunIT๙" w:hint="cs"/>
          <w:b/>
          <w:bCs/>
          <w:sz w:val="28"/>
          <w:cs/>
        </w:rPr>
        <w:t>ริกา  ดงพระจันทร์)</w:t>
      </w:r>
    </w:p>
    <w:p w:rsidR="00203A54" w:rsidRDefault="00203A54" w:rsidP="00AA22E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นักทรัพยากรบุคคลชำนาญการ</w:t>
      </w:r>
    </w:p>
    <w:p w:rsidR="00203A54" w:rsidRPr="009B596D" w:rsidRDefault="00203A54" w:rsidP="00AA22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ผู้รายงาน</w:t>
      </w:r>
      <w:bookmarkStart w:id="0" w:name="_GoBack"/>
      <w:bookmarkEnd w:id="0"/>
    </w:p>
    <w:sectPr w:rsidR="00203A54" w:rsidRPr="009B596D" w:rsidSect="00DF2512">
      <w:pgSz w:w="11906" w:h="16838"/>
      <w:pgMar w:top="568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1F42"/>
    <w:multiLevelType w:val="hybridMultilevel"/>
    <w:tmpl w:val="01FA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F3A7F"/>
    <w:multiLevelType w:val="hybridMultilevel"/>
    <w:tmpl w:val="01FA2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E9"/>
    <w:rsid w:val="00203A54"/>
    <w:rsid w:val="005D636C"/>
    <w:rsid w:val="0063453F"/>
    <w:rsid w:val="00660678"/>
    <w:rsid w:val="0076030E"/>
    <w:rsid w:val="00914008"/>
    <w:rsid w:val="009B596D"/>
    <w:rsid w:val="00AA22E9"/>
    <w:rsid w:val="00C81157"/>
    <w:rsid w:val="00D850D7"/>
    <w:rsid w:val="00DF2512"/>
    <w:rsid w:val="00E838A3"/>
    <w:rsid w:val="00EA52F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603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1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603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angphai.go.th/select_news.php?news_id=5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uangphai.go.th/select_news.php?news_id=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angphai.go.th/select_news.php?news_id=5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2026-05-12T06:38:00Z</dcterms:created>
  <dcterms:modified xsi:type="dcterms:W3CDTF">2026-05-12T09:02:00Z</dcterms:modified>
</cp:coreProperties>
</file>